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66C9B" w14:textId="0111B98D" w:rsidR="00ED22BA" w:rsidRPr="00170164" w:rsidRDefault="00ED22BA" w:rsidP="00ED22BA">
      <w:pPr>
        <w:pStyle w:val="Heading1"/>
        <w:rPr>
          <w:sz w:val="30"/>
          <w:szCs w:val="30"/>
        </w:rPr>
      </w:pPr>
      <w:r w:rsidRPr="00170164">
        <w:rPr>
          <w:sz w:val="30"/>
          <w:szCs w:val="30"/>
        </w:rPr>
        <w:t>DSP Medical R</w:t>
      </w:r>
      <w:r w:rsidR="009411C5" w:rsidRPr="00170164">
        <w:rPr>
          <w:sz w:val="30"/>
          <w:szCs w:val="30"/>
        </w:rPr>
        <w:t xml:space="preserve">eport – Impairment of </w:t>
      </w:r>
      <w:r w:rsidR="004D7D3A" w:rsidRPr="00170164">
        <w:rPr>
          <w:sz w:val="30"/>
          <w:szCs w:val="30"/>
        </w:rPr>
        <w:t xml:space="preserve">Communication </w:t>
      </w:r>
      <w:r w:rsidR="009411C5" w:rsidRPr="00170164">
        <w:rPr>
          <w:sz w:val="30"/>
          <w:szCs w:val="30"/>
        </w:rPr>
        <w:t>Function</w:t>
      </w:r>
      <w:r w:rsidR="00652B10" w:rsidRPr="00170164">
        <w:rPr>
          <w:sz w:val="30"/>
          <w:szCs w:val="30"/>
        </w:rPr>
        <w:br/>
        <w:t>Mo</w:t>
      </w:r>
      <w:r w:rsidR="004D7D3A" w:rsidRPr="00170164">
        <w:rPr>
          <w:sz w:val="30"/>
          <w:szCs w:val="30"/>
        </w:rPr>
        <w:t>d</w:t>
      </w:r>
      <w:r w:rsidR="00652B10" w:rsidRPr="00170164">
        <w:rPr>
          <w:sz w:val="30"/>
          <w:szCs w:val="30"/>
        </w:rPr>
        <w:t>erate – 10</w:t>
      </w:r>
      <w:r w:rsidRPr="00170164">
        <w:rPr>
          <w:sz w:val="30"/>
          <w:szCs w:val="30"/>
        </w:rPr>
        <w:t xml:space="preserve"> points*</w:t>
      </w:r>
    </w:p>
    <w:p w14:paraId="1D2F0EE5" w14:textId="77777777" w:rsidR="009411C5" w:rsidRPr="00170164" w:rsidRDefault="009411C5" w:rsidP="00537181">
      <w:pPr>
        <w:pStyle w:val="Heading2"/>
        <w:rPr>
          <w:sz w:val="22"/>
        </w:rPr>
      </w:pPr>
      <w:r w:rsidRPr="00170164">
        <w:rPr>
          <w:sz w:val="22"/>
        </w:rPr>
        <w:t>Re:</w:t>
      </w:r>
    </w:p>
    <w:p w14:paraId="5ABE8F65" w14:textId="22970A62" w:rsidR="00ED22BA" w:rsidRPr="00170164" w:rsidRDefault="009411C5" w:rsidP="00537181">
      <w:pPr>
        <w:pStyle w:val="Heading2"/>
        <w:rPr>
          <w:sz w:val="22"/>
        </w:rPr>
      </w:pPr>
      <w:r w:rsidRPr="00170164">
        <w:rPr>
          <w:sz w:val="22"/>
        </w:rPr>
        <w:t>Date of Birth:</w:t>
      </w:r>
    </w:p>
    <w:p w14:paraId="3BFEE4EA" w14:textId="2881BBEC" w:rsidR="00ED22BA" w:rsidRPr="00170164" w:rsidRDefault="00ED22BA" w:rsidP="00537181">
      <w:pPr>
        <w:pStyle w:val="Introductionemphasis"/>
        <w:rPr>
          <w:sz w:val="22"/>
          <w:szCs w:val="22"/>
        </w:rPr>
      </w:pPr>
      <w:r w:rsidRPr="00170164">
        <w:rPr>
          <w:sz w:val="22"/>
          <w:szCs w:val="22"/>
        </w:rPr>
        <w:t>This is a report on the functional capacity of the above-named and is assessed from the date their DSP application was lodged on __________.</w:t>
      </w:r>
    </w:p>
    <w:p w14:paraId="56731D1A" w14:textId="561C19D6" w:rsidR="003C142C" w:rsidRPr="00170164" w:rsidRDefault="00ED22BA" w:rsidP="00B0126A">
      <w:pPr>
        <w:pStyle w:val="ListNumber"/>
        <w:rPr>
          <w:sz w:val="22"/>
          <w:szCs w:val="22"/>
        </w:rPr>
      </w:pPr>
      <w:r w:rsidRPr="00170164">
        <w:rPr>
          <w:sz w:val="22"/>
          <w:szCs w:val="22"/>
        </w:rPr>
        <w:t>Date treatment commenced</w:t>
      </w:r>
      <w:r w:rsidR="003C142C" w:rsidRPr="00170164">
        <w:rPr>
          <w:sz w:val="22"/>
          <w:szCs w:val="22"/>
        </w:rPr>
        <w:t xml:space="preserve">      /    /</w:t>
      </w:r>
    </w:p>
    <w:p w14:paraId="34E2ADFE" w14:textId="12BDB68B" w:rsidR="00ED22BA" w:rsidRPr="003B15B9" w:rsidRDefault="00ED22BA" w:rsidP="00ED22BA">
      <w:pPr>
        <w:pStyle w:val="ListNumber"/>
        <w:rPr>
          <w:sz w:val="22"/>
          <w:szCs w:val="22"/>
        </w:rPr>
      </w:pPr>
      <w:r w:rsidRPr="00170164">
        <w:rPr>
          <w:sz w:val="22"/>
          <w:szCs w:val="22"/>
        </w:rPr>
        <w:t>Diagnosis</w:t>
      </w:r>
    </w:p>
    <w:p w14:paraId="587D8AA3" w14:textId="6CDDE1E1" w:rsidR="00ED22BA" w:rsidRPr="003B15B9" w:rsidRDefault="00ED22BA" w:rsidP="00ED22BA">
      <w:pPr>
        <w:pStyle w:val="ListNumber"/>
        <w:rPr>
          <w:sz w:val="22"/>
          <w:szCs w:val="22"/>
        </w:rPr>
      </w:pPr>
      <w:r w:rsidRPr="00170164">
        <w:rPr>
          <w:sz w:val="22"/>
          <w:szCs w:val="22"/>
        </w:rPr>
        <w:t>When diagnosis made</w:t>
      </w:r>
    </w:p>
    <w:p w14:paraId="633C79FC" w14:textId="30D8C5F2" w:rsidR="00ED22BA" w:rsidRPr="00170164" w:rsidRDefault="00ED22BA" w:rsidP="00954875">
      <w:pPr>
        <w:pStyle w:val="ListNumber"/>
        <w:rPr>
          <w:sz w:val="22"/>
          <w:szCs w:val="22"/>
        </w:rPr>
      </w:pPr>
      <w:r w:rsidRPr="00170164">
        <w:rPr>
          <w:sz w:val="22"/>
          <w:szCs w:val="22"/>
        </w:rPr>
        <w:t>Treatment/Medication</w:t>
      </w:r>
    </w:p>
    <w:p w14:paraId="5B6DDA28" w14:textId="524863A1" w:rsidR="00ED22BA" w:rsidRPr="00170164" w:rsidRDefault="00ED22BA" w:rsidP="00ED22BA"/>
    <w:p w14:paraId="205706B3" w14:textId="072E9907" w:rsidR="00ED22BA" w:rsidRPr="00170164" w:rsidRDefault="00ED22BA" w:rsidP="00954875">
      <w:pPr>
        <w:pStyle w:val="ListNumber"/>
        <w:rPr>
          <w:sz w:val="22"/>
          <w:szCs w:val="22"/>
        </w:rPr>
      </w:pPr>
      <w:r w:rsidRPr="00170164">
        <w:rPr>
          <w:sz w:val="22"/>
          <w:szCs w:val="22"/>
        </w:rPr>
        <w:t>Reason for incapacity</w:t>
      </w:r>
    </w:p>
    <w:p w14:paraId="793A8FD1" w14:textId="18B1B22B" w:rsidR="00ED22BA" w:rsidRPr="00170164" w:rsidRDefault="00ED22BA" w:rsidP="00ED22BA">
      <w:r w:rsidRPr="00170164">
        <w:t xml:space="preserve"> </w:t>
      </w:r>
    </w:p>
    <w:p w14:paraId="56AC4D85" w14:textId="21B1594B" w:rsidR="00ED22BA" w:rsidRPr="00170164" w:rsidRDefault="00ED22BA" w:rsidP="00954875">
      <w:pPr>
        <w:pStyle w:val="ListNumber"/>
        <w:rPr>
          <w:sz w:val="22"/>
          <w:szCs w:val="22"/>
        </w:rPr>
      </w:pPr>
      <w:r w:rsidRPr="00170164">
        <w:rPr>
          <w:sz w:val="22"/>
          <w:szCs w:val="22"/>
        </w:rPr>
        <w:t>Are the conditions(s) fully stabilised and unlikely to improve in the next two years?</w:t>
      </w:r>
    </w:p>
    <w:p w14:paraId="0990646A" w14:textId="3DCF42D4" w:rsidR="00ED22BA" w:rsidRPr="00170164" w:rsidRDefault="00ED22BA" w:rsidP="00ED22BA">
      <w:r w:rsidRPr="00170164">
        <w:t>Yes/No</w:t>
      </w:r>
    </w:p>
    <w:p w14:paraId="433820A0" w14:textId="77777777" w:rsidR="00D607CA" w:rsidRPr="00170164" w:rsidRDefault="00D607CA" w:rsidP="00D607CA">
      <w:pPr>
        <w:pStyle w:val="ListNumber"/>
        <w:rPr>
          <w:sz w:val="22"/>
          <w:szCs w:val="22"/>
        </w:rPr>
      </w:pPr>
      <w:r w:rsidRPr="00170164">
        <w:rPr>
          <w:sz w:val="22"/>
          <w:szCs w:val="22"/>
        </w:rPr>
        <w:t>Whether you believe that the client has a moderate impairment of communication functions?</w:t>
      </w:r>
    </w:p>
    <w:p w14:paraId="5B4876E3" w14:textId="71553340" w:rsidR="00D607CA" w:rsidRPr="00170164" w:rsidRDefault="00170164" w:rsidP="00D607CA">
      <w:r>
        <w:t>Does at least one of the following apply to the client?</w:t>
      </w:r>
      <w:r w:rsidR="0065571B">
        <w:t xml:space="preserve"> Please circle each indicator relevant to the client and provide any further comments</w:t>
      </w:r>
      <w:bookmarkStart w:id="0" w:name="_GoBack"/>
      <w:bookmarkEnd w:id="0"/>
      <w:r w:rsidR="0065571B">
        <w:t xml:space="preserve"> as necessary.</w:t>
      </w:r>
    </w:p>
    <w:p w14:paraId="72042BBD" w14:textId="044B9D68" w:rsidR="00D607CA" w:rsidRPr="00170164" w:rsidRDefault="00170164" w:rsidP="003B15B9">
      <w:pPr>
        <w:pStyle w:val="ListParagraph"/>
        <w:numPr>
          <w:ilvl w:val="0"/>
          <w:numId w:val="15"/>
        </w:numPr>
        <w:ind w:left="426" w:hanging="284"/>
      </w:pPr>
      <w:r>
        <w:t xml:space="preserve">The client has </w:t>
      </w:r>
      <w:r w:rsidRPr="00170164">
        <w:rPr>
          <w:lang w:val="en-US"/>
        </w:rPr>
        <w:t>some difficulty understanding day to day language, particularly where a sentence or instruction includes multiple steps or concepts (e.g. ‘Please take this book out to Jane at the front desk and ask her to give you some paper clips and bring them back in here’); or</w:t>
      </w:r>
    </w:p>
    <w:p w14:paraId="6049FBD3" w14:textId="38276276" w:rsidR="00170164" w:rsidRPr="00170164" w:rsidRDefault="00170164" w:rsidP="003B15B9">
      <w:pPr>
        <w:pStyle w:val="ListParagraph"/>
        <w:numPr>
          <w:ilvl w:val="0"/>
          <w:numId w:val="15"/>
        </w:numPr>
        <w:ind w:left="426" w:hanging="284"/>
      </w:pPr>
      <w:r>
        <w:rPr>
          <w:lang w:val="en-US"/>
        </w:rPr>
        <w:t xml:space="preserve">the client </w:t>
      </w:r>
      <w:r w:rsidRPr="00170164">
        <w:rPr>
          <w:lang w:val="en-US"/>
        </w:rPr>
        <w:t>may need instructions repeated or broken down into shorter sentences;</w:t>
      </w:r>
      <w:r>
        <w:rPr>
          <w:lang w:val="en-US"/>
        </w:rPr>
        <w:t xml:space="preserve"> or </w:t>
      </w:r>
    </w:p>
    <w:p w14:paraId="65BD7666" w14:textId="45B54B6D" w:rsidR="00170164" w:rsidRPr="00170164" w:rsidRDefault="00170164" w:rsidP="003B15B9">
      <w:pPr>
        <w:pStyle w:val="ListParagraph"/>
        <w:numPr>
          <w:ilvl w:val="0"/>
          <w:numId w:val="15"/>
        </w:numPr>
        <w:ind w:left="426" w:hanging="284"/>
      </w:pPr>
      <w:r w:rsidRPr="00170164">
        <w:rPr>
          <w:lang w:val="en-US"/>
        </w:rPr>
        <w:t xml:space="preserve">the </w:t>
      </w:r>
      <w:r>
        <w:rPr>
          <w:lang w:val="en-US"/>
        </w:rPr>
        <w:t>client</w:t>
      </w:r>
      <w:r w:rsidRPr="00170164">
        <w:rPr>
          <w:lang w:val="en-US"/>
        </w:rPr>
        <w:t xml:space="preserve"> has moderate difficulty in producing speech (e.g. a stutter or stammer), difficulty coordinating speech movements or damage to speech structures (e.g. vocal cords, larynx) which makes speech effortful, slow or sometimes difficult for strangers to understand;</w:t>
      </w:r>
      <w:r>
        <w:rPr>
          <w:lang w:val="en-US"/>
        </w:rPr>
        <w:t xml:space="preserve"> or</w:t>
      </w:r>
    </w:p>
    <w:p w14:paraId="47C1E2CD" w14:textId="52575122" w:rsidR="00D607CA" w:rsidRPr="00170164" w:rsidRDefault="00170164" w:rsidP="003B15B9">
      <w:pPr>
        <w:pStyle w:val="ListParagraph"/>
        <w:numPr>
          <w:ilvl w:val="0"/>
          <w:numId w:val="15"/>
        </w:numPr>
        <w:ind w:left="426" w:hanging="284"/>
      </w:pPr>
      <w:proofErr w:type="gramStart"/>
      <w:r w:rsidRPr="00170164">
        <w:rPr>
          <w:lang w:val="en-US"/>
        </w:rPr>
        <w:t>the</w:t>
      </w:r>
      <w:proofErr w:type="gramEnd"/>
      <w:r w:rsidRPr="00170164">
        <w:rPr>
          <w:lang w:val="en-US"/>
        </w:rPr>
        <w:t xml:space="preserve"> </w:t>
      </w:r>
      <w:r>
        <w:rPr>
          <w:lang w:val="en-US"/>
        </w:rPr>
        <w:t>client</w:t>
      </w:r>
      <w:r w:rsidRPr="00170164">
        <w:rPr>
          <w:lang w:val="en-US"/>
        </w:rPr>
        <w:t xml:space="preserve"> uses alternative or augmentative communication (e.g. sign language, technology that produces electronic speech, use of symbols to communicate) and is unable to speak clearly and may be partially reliant on a </w:t>
      </w:r>
      <w:proofErr w:type="spellStart"/>
      <w:r w:rsidRPr="00170164">
        <w:rPr>
          <w:lang w:val="en-US"/>
        </w:rPr>
        <w:t>recognised</w:t>
      </w:r>
      <w:proofErr w:type="spellEnd"/>
      <w:r w:rsidRPr="00170164">
        <w:rPr>
          <w:lang w:val="en-US"/>
        </w:rPr>
        <w:t xml:space="preserve"> sign language (e.g. </w:t>
      </w:r>
      <w:proofErr w:type="spellStart"/>
      <w:r w:rsidRPr="00170164">
        <w:rPr>
          <w:lang w:val="en-US"/>
        </w:rPr>
        <w:t>Auslan</w:t>
      </w:r>
      <w:proofErr w:type="spellEnd"/>
      <w:r w:rsidRPr="00170164">
        <w:rPr>
          <w:lang w:val="en-US"/>
        </w:rPr>
        <w:t xml:space="preserve"> or signed English) or other non-verbal communication methods</w:t>
      </w:r>
      <w:r>
        <w:rPr>
          <w:lang w:val="en-US"/>
        </w:rPr>
        <w:t>.</w:t>
      </w:r>
      <w:r w:rsidR="00D607CA" w:rsidRPr="00170164">
        <w:br/>
      </w:r>
    </w:p>
    <w:p w14:paraId="479B5177" w14:textId="4AF00D7E" w:rsidR="00D607CA" w:rsidRDefault="003B15B9" w:rsidP="003B15B9">
      <w:pPr>
        <w:ind w:left="142"/>
        <w:rPr>
          <w:u w:val="single"/>
        </w:rPr>
      </w:pPr>
      <w:r>
        <w:rPr>
          <w:u w:val="single"/>
        </w:rPr>
        <w:lastRenderedPageBreak/>
        <w:t>Comments</w:t>
      </w:r>
    </w:p>
    <w:p w14:paraId="172F6103" w14:textId="77777777" w:rsidR="003B15B9" w:rsidRDefault="003B15B9" w:rsidP="003B15B9">
      <w:pPr>
        <w:ind w:left="142"/>
        <w:rPr>
          <w:u w:val="single"/>
        </w:rPr>
      </w:pPr>
    </w:p>
    <w:p w14:paraId="778846BA" w14:textId="77777777" w:rsidR="003B15B9" w:rsidRDefault="003B15B9" w:rsidP="003B15B9">
      <w:pPr>
        <w:ind w:left="142"/>
        <w:rPr>
          <w:u w:val="single"/>
        </w:rPr>
      </w:pPr>
    </w:p>
    <w:p w14:paraId="420E39D8" w14:textId="77777777" w:rsidR="003B15B9" w:rsidRDefault="003B15B9" w:rsidP="003B15B9">
      <w:pPr>
        <w:ind w:left="142"/>
        <w:rPr>
          <w:u w:val="single"/>
        </w:rPr>
      </w:pPr>
    </w:p>
    <w:p w14:paraId="0FA975B4" w14:textId="77777777" w:rsidR="003B15B9" w:rsidRPr="003B15B9" w:rsidRDefault="003B15B9" w:rsidP="003B15B9">
      <w:pPr>
        <w:ind w:left="142"/>
        <w:rPr>
          <w:u w:val="single"/>
        </w:rPr>
      </w:pPr>
    </w:p>
    <w:p w14:paraId="0368DDD9" w14:textId="2BBB4B1E" w:rsidR="00ED22BA" w:rsidRPr="00170164" w:rsidRDefault="00ED22BA" w:rsidP="00954875">
      <w:pPr>
        <w:pStyle w:val="ListNumber"/>
        <w:rPr>
          <w:sz w:val="22"/>
          <w:szCs w:val="22"/>
        </w:rPr>
      </w:pPr>
      <w:r w:rsidRPr="00170164">
        <w:rPr>
          <w:sz w:val="22"/>
          <w:szCs w:val="22"/>
        </w:rPr>
        <w:t>Is the client unlikely to be fit to work 15 hours or more per week in the next 2 years?</w:t>
      </w:r>
    </w:p>
    <w:p w14:paraId="2E684D72" w14:textId="5F5046A5" w:rsidR="00ED22BA" w:rsidRPr="00170164" w:rsidRDefault="00ED22BA" w:rsidP="00ED22BA">
      <w:r w:rsidRPr="00170164">
        <w:t>Yes/No</w:t>
      </w:r>
    </w:p>
    <w:p w14:paraId="726FECAC" w14:textId="103FAED1" w:rsidR="00ED22BA" w:rsidRPr="00170164" w:rsidRDefault="00ED22BA" w:rsidP="00537181">
      <w:pPr>
        <w:pStyle w:val="ListNumber"/>
        <w:rPr>
          <w:sz w:val="22"/>
          <w:szCs w:val="22"/>
        </w:rPr>
      </w:pPr>
      <w:r w:rsidRPr="00170164">
        <w:rPr>
          <w:sz w:val="22"/>
          <w:szCs w:val="22"/>
        </w:rPr>
        <w:t>Will the client be able to return to work in the next 2 years with further treatment or additional assistance?</w:t>
      </w:r>
    </w:p>
    <w:p w14:paraId="62FE5B80" w14:textId="76426A45" w:rsidR="004224A8" w:rsidRPr="00170164" w:rsidRDefault="006B2959" w:rsidP="00ED22BA">
      <w:r w:rsidRPr="00170164">
        <w:t>Yes/N</w:t>
      </w:r>
      <w:r w:rsidR="009411C5" w:rsidRPr="00170164">
        <w:t>o</w:t>
      </w:r>
    </w:p>
    <w:p w14:paraId="6EE62E3C" w14:textId="77777777" w:rsidR="004224A8" w:rsidRPr="00170164" w:rsidRDefault="004224A8" w:rsidP="004224A8">
      <w:pPr>
        <w:ind w:left="0"/>
        <w:rPr>
          <w:b/>
        </w:rPr>
      </w:pPr>
      <w:r w:rsidRPr="00170164">
        <w:rPr>
          <w:b/>
        </w:rPr>
        <w:t>*</w:t>
      </w:r>
      <w:proofErr w:type="gramStart"/>
      <w:r w:rsidRPr="00170164">
        <w:rPr>
          <w:b/>
        </w:rPr>
        <w:t>if</w:t>
      </w:r>
      <w:proofErr w:type="gramEnd"/>
      <w:r w:rsidRPr="00170164">
        <w:rPr>
          <w:b/>
        </w:rPr>
        <w:t xml:space="preserve"> the client has multiple health problems s/he may be assessed separately under other impairment table(s) </w:t>
      </w:r>
    </w:p>
    <w:p w14:paraId="45E34C88" w14:textId="77777777" w:rsidR="00ED22BA" w:rsidRPr="00170164" w:rsidRDefault="00ED22BA" w:rsidP="003C142C">
      <w:pPr>
        <w:pStyle w:val="ListNumber"/>
        <w:rPr>
          <w:sz w:val="22"/>
          <w:szCs w:val="22"/>
        </w:rPr>
      </w:pPr>
      <w:r w:rsidRPr="00170164">
        <w:rPr>
          <w:sz w:val="22"/>
          <w:szCs w:val="22"/>
        </w:rPr>
        <w:t xml:space="preserve">If the client started a </w:t>
      </w:r>
      <w:bookmarkStart w:id="1" w:name="_Hlk520880739"/>
      <w:r w:rsidRPr="00170164">
        <w:rPr>
          <w:sz w:val="22"/>
          <w:szCs w:val="22"/>
        </w:rPr>
        <w:t xml:space="preserve">Program of Support (POS) but didn’t complete it, was that because of his/her medical condition? </w:t>
      </w:r>
    </w:p>
    <w:p w14:paraId="3BFBE8B4" w14:textId="7A064F29" w:rsidR="00ED22BA" w:rsidRPr="00170164" w:rsidRDefault="00ED22BA" w:rsidP="00ED22BA">
      <w:r w:rsidRPr="00170164">
        <w:t>(A POS is for people with at least 20 points on 2 or more impairment tables run by a job/disability service provider designed to assist them to prepare for, find and keep employment)</w:t>
      </w:r>
    </w:p>
    <w:bookmarkEnd w:id="1"/>
    <w:p w14:paraId="3043742E" w14:textId="38877DE0" w:rsidR="006B2959" w:rsidRPr="00170164" w:rsidRDefault="00ED22BA" w:rsidP="00D607CA">
      <w:r w:rsidRPr="00170164">
        <w:t>Yes/No</w:t>
      </w:r>
    </w:p>
    <w:p w14:paraId="210E8E79" w14:textId="531E1A67" w:rsidR="00ED22BA" w:rsidRPr="003B15B9" w:rsidRDefault="006B2959" w:rsidP="00ED22BA">
      <w:pPr>
        <w:pStyle w:val="ListNumber"/>
        <w:rPr>
          <w:sz w:val="22"/>
          <w:szCs w:val="22"/>
        </w:rPr>
      </w:pPr>
      <w:r w:rsidRPr="00170164">
        <w:rPr>
          <w:sz w:val="22"/>
          <w:szCs w:val="22"/>
        </w:rPr>
        <w:t xml:space="preserve"> </w:t>
      </w:r>
      <w:r w:rsidR="00CF6CE9" w:rsidRPr="00170164">
        <w:rPr>
          <w:sz w:val="22"/>
          <w:szCs w:val="22"/>
        </w:rPr>
        <w:t>Other Comments</w:t>
      </w:r>
    </w:p>
    <w:p w14:paraId="7315240C" w14:textId="77777777" w:rsidR="003B15B9" w:rsidRDefault="003B15B9" w:rsidP="00ED22BA"/>
    <w:p w14:paraId="0D14E044" w14:textId="77777777" w:rsidR="003B15B9" w:rsidRDefault="003B15B9" w:rsidP="00ED22BA"/>
    <w:p w14:paraId="74EC4693" w14:textId="77777777" w:rsidR="003B15B9" w:rsidRDefault="003B15B9" w:rsidP="00ED22BA"/>
    <w:p w14:paraId="275C663F" w14:textId="77777777" w:rsidR="003B15B9" w:rsidRDefault="003B15B9" w:rsidP="00ED22BA"/>
    <w:p w14:paraId="1ECB47A5" w14:textId="77777777" w:rsidR="003B15B9" w:rsidRPr="00170164" w:rsidRDefault="003B15B9" w:rsidP="00ED22BA"/>
    <w:p w14:paraId="19428ABD" w14:textId="77777777" w:rsidR="009411C5" w:rsidRPr="00170164" w:rsidRDefault="00ED22BA" w:rsidP="00590E7C">
      <w:pPr>
        <w:pStyle w:val="Introductionemphasis"/>
        <w:rPr>
          <w:sz w:val="22"/>
          <w:szCs w:val="22"/>
        </w:rPr>
      </w:pPr>
      <w:r w:rsidRPr="00170164">
        <w:rPr>
          <w:sz w:val="22"/>
          <w:szCs w:val="22"/>
        </w:rPr>
        <w:t>Name/Signature</w:t>
      </w:r>
      <w:r w:rsidR="009411C5" w:rsidRPr="00170164">
        <w:rPr>
          <w:sz w:val="22"/>
          <w:szCs w:val="22"/>
        </w:rPr>
        <w:t>:</w:t>
      </w:r>
    </w:p>
    <w:p w14:paraId="30461B12" w14:textId="79F7222D" w:rsidR="00ED22BA" w:rsidRPr="00170164" w:rsidRDefault="009411C5" w:rsidP="00590E7C">
      <w:pPr>
        <w:pStyle w:val="Introductionemphasis"/>
        <w:rPr>
          <w:sz w:val="22"/>
          <w:szCs w:val="22"/>
        </w:rPr>
      </w:pPr>
      <w:r w:rsidRPr="00170164">
        <w:rPr>
          <w:sz w:val="22"/>
          <w:szCs w:val="22"/>
        </w:rPr>
        <w:t>Date:</w:t>
      </w:r>
      <w:r w:rsidR="00ED22BA" w:rsidRPr="00170164">
        <w:rPr>
          <w:sz w:val="22"/>
          <w:szCs w:val="22"/>
        </w:rPr>
        <w:t xml:space="preserve">                                                                                                        </w:t>
      </w:r>
    </w:p>
    <w:p w14:paraId="5BED92A9" w14:textId="44E7BB42" w:rsidR="00D7256E" w:rsidRPr="003B15B9" w:rsidRDefault="00ED22BA" w:rsidP="003B15B9">
      <w:pPr>
        <w:pStyle w:val="Introductionemphasis"/>
        <w:rPr>
          <w:sz w:val="22"/>
          <w:szCs w:val="22"/>
        </w:rPr>
      </w:pPr>
      <w:r w:rsidRPr="00170164">
        <w:rPr>
          <w:sz w:val="22"/>
          <w:szCs w:val="22"/>
        </w:rPr>
        <w:t>Qualifications</w:t>
      </w:r>
      <w:r w:rsidR="009411C5" w:rsidRPr="00170164">
        <w:rPr>
          <w:sz w:val="22"/>
          <w:szCs w:val="22"/>
        </w:rPr>
        <w:t>:</w:t>
      </w:r>
      <w:r w:rsidRPr="00170164">
        <w:rPr>
          <w:sz w:val="22"/>
          <w:szCs w:val="22"/>
        </w:rPr>
        <w:t xml:space="preserve"> </w:t>
      </w:r>
    </w:p>
    <w:sectPr w:rsidR="00D7256E" w:rsidRPr="003B15B9" w:rsidSect="003B15B9">
      <w:footerReference w:type="even" r:id="rId9"/>
      <w:footerReference w:type="default" r:id="rId10"/>
      <w:pgSz w:w="11900" w:h="16840"/>
      <w:pgMar w:top="1701" w:right="1134" w:bottom="1560" w:left="1701" w:header="709" w:footer="709"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A8D6E" w14:textId="77777777" w:rsidR="007C627E" w:rsidRDefault="007C627E" w:rsidP="00ED22BA">
      <w:pPr>
        <w:spacing w:after="0"/>
      </w:pPr>
      <w:r>
        <w:separator/>
      </w:r>
    </w:p>
  </w:endnote>
  <w:endnote w:type="continuationSeparator" w:id="0">
    <w:p w14:paraId="5548DBA2" w14:textId="77777777" w:rsidR="007C627E" w:rsidRDefault="007C627E" w:rsidP="00ED22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4CA6A" w14:textId="77777777" w:rsidR="00CF6CE9" w:rsidRDefault="00CF6CE9" w:rsidP="002273BB">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65571B">
      <w:rPr>
        <w:rStyle w:val="PageNumber"/>
        <w:noProof/>
      </w:rPr>
      <w:t>2</w:t>
    </w:r>
    <w:r>
      <w:rPr>
        <w:rStyle w:val="PageNumber"/>
        <w:rFonts w:hint="eastAsia"/>
      </w:rPr>
      <w:fldChar w:fldCharType="end"/>
    </w:r>
  </w:p>
  <w:p w14:paraId="16E63F9E" w14:textId="77777777" w:rsidR="00CF6CE9" w:rsidRDefault="00CF6CE9" w:rsidP="00ED22BA">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39D14" w14:textId="77777777" w:rsidR="00CF6CE9" w:rsidRDefault="00CF6CE9" w:rsidP="002273BB">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65571B">
      <w:rPr>
        <w:rStyle w:val="PageNumber"/>
        <w:noProof/>
      </w:rPr>
      <w:t>1</w:t>
    </w:r>
    <w:r>
      <w:rPr>
        <w:rStyle w:val="PageNumber"/>
        <w:rFonts w:hint="eastAsia"/>
      </w:rPr>
      <w:fldChar w:fldCharType="end"/>
    </w:r>
  </w:p>
  <w:p w14:paraId="665DDF41" w14:textId="77777777" w:rsidR="00CF6CE9" w:rsidRDefault="00CF6CE9" w:rsidP="00ED22BA">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0E4AF" w14:textId="77777777" w:rsidR="007C627E" w:rsidRDefault="007C627E" w:rsidP="00ED22BA">
      <w:pPr>
        <w:spacing w:after="0"/>
      </w:pPr>
      <w:r>
        <w:separator/>
      </w:r>
    </w:p>
  </w:footnote>
  <w:footnote w:type="continuationSeparator" w:id="0">
    <w:p w14:paraId="5179A140" w14:textId="77777777" w:rsidR="007C627E" w:rsidRDefault="007C627E" w:rsidP="00ED22BA">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ABA6A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E44FEC0"/>
    <w:lvl w:ilvl="0">
      <w:start w:val="1"/>
      <w:numFmt w:val="decimal"/>
      <w:lvlText w:val="%1."/>
      <w:lvlJc w:val="left"/>
      <w:pPr>
        <w:tabs>
          <w:tab w:val="num" w:pos="1492"/>
        </w:tabs>
        <w:ind w:left="1492" w:hanging="360"/>
      </w:pPr>
    </w:lvl>
  </w:abstractNum>
  <w:abstractNum w:abstractNumId="2">
    <w:nsid w:val="FFFFFF7D"/>
    <w:multiLevelType w:val="singleLevel"/>
    <w:tmpl w:val="79AACAD2"/>
    <w:lvl w:ilvl="0">
      <w:start w:val="1"/>
      <w:numFmt w:val="decimal"/>
      <w:lvlText w:val="%1."/>
      <w:lvlJc w:val="left"/>
      <w:pPr>
        <w:tabs>
          <w:tab w:val="num" w:pos="1209"/>
        </w:tabs>
        <w:ind w:left="1209" w:hanging="360"/>
      </w:pPr>
    </w:lvl>
  </w:abstractNum>
  <w:abstractNum w:abstractNumId="3">
    <w:nsid w:val="FFFFFF7E"/>
    <w:multiLevelType w:val="singleLevel"/>
    <w:tmpl w:val="C3C4C036"/>
    <w:lvl w:ilvl="0">
      <w:start w:val="1"/>
      <w:numFmt w:val="decimal"/>
      <w:lvlText w:val="%1."/>
      <w:lvlJc w:val="left"/>
      <w:pPr>
        <w:tabs>
          <w:tab w:val="num" w:pos="926"/>
        </w:tabs>
        <w:ind w:left="926" w:hanging="360"/>
      </w:pPr>
    </w:lvl>
  </w:abstractNum>
  <w:abstractNum w:abstractNumId="4">
    <w:nsid w:val="FFFFFF7F"/>
    <w:multiLevelType w:val="singleLevel"/>
    <w:tmpl w:val="D0DE8AFE"/>
    <w:lvl w:ilvl="0">
      <w:start w:val="1"/>
      <w:numFmt w:val="decimal"/>
      <w:lvlText w:val="%1."/>
      <w:lvlJc w:val="left"/>
      <w:pPr>
        <w:tabs>
          <w:tab w:val="num" w:pos="643"/>
        </w:tabs>
        <w:ind w:left="643" w:hanging="360"/>
      </w:pPr>
    </w:lvl>
  </w:abstractNum>
  <w:abstractNum w:abstractNumId="5">
    <w:nsid w:val="FFFFFF80"/>
    <w:multiLevelType w:val="singleLevel"/>
    <w:tmpl w:val="CDB420A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5A2DB5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D00A4B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B1E3DA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EF03168"/>
    <w:lvl w:ilvl="0">
      <w:start w:val="1"/>
      <w:numFmt w:val="decimal"/>
      <w:pStyle w:val="ListNumber"/>
      <w:lvlText w:val="%1."/>
      <w:lvlJc w:val="left"/>
      <w:pPr>
        <w:tabs>
          <w:tab w:val="num" w:pos="284"/>
        </w:tabs>
        <w:ind w:left="340" w:hanging="340"/>
      </w:pPr>
      <w:rPr>
        <w:rFonts w:ascii="Arial" w:hAnsi="Arial" w:hint="default"/>
        <w:b/>
        <w:bCs/>
        <w:i w:val="0"/>
        <w:iCs w:val="0"/>
        <w:color w:val="008CC7"/>
        <w:sz w:val="24"/>
        <w:szCs w:val="24"/>
      </w:rPr>
    </w:lvl>
  </w:abstractNum>
  <w:abstractNum w:abstractNumId="10">
    <w:nsid w:val="FFFFFF89"/>
    <w:multiLevelType w:val="singleLevel"/>
    <w:tmpl w:val="DF00BD82"/>
    <w:lvl w:ilvl="0">
      <w:start w:val="1"/>
      <w:numFmt w:val="bullet"/>
      <w:lvlText w:val=""/>
      <w:lvlJc w:val="left"/>
      <w:pPr>
        <w:tabs>
          <w:tab w:val="num" w:pos="360"/>
        </w:tabs>
        <w:ind w:left="360" w:hanging="360"/>
      </w:pPr>
      <w:rPr>
        <w:rFonts w:ascii="Symbol" w:hAnsi="Symbol" w:hint="default"/>
      </w:rPr>
    </w:lvl>
  </w:abstractNum>
  <w:abstractNum w:abstractNumId="11">
    <w:nsid w:val="05500F64"/>
    <w:multiLevelType w:val="hybridMultilevel"/>
    <w:tmpl w:val="4FDAF498"/>
    <w:lvl w:ilvl="0" w:tplc="5066DF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823001"/>
    <w:multiLevelType w:val="hybridMultilevel"/>
    <w:tmpl w:val="BE42736E"/>
    <w:lvl w:ilvl="0" w:tplc="0C090001">
      <w:start w:val="1"/>
      <w:numFmt w:val="bullet"/>
      <w:lvlText w:val=""/>
      <w:lvlJc w:val="left"/>
      <w:pPr>
        <w:ind w:left="947" w:hanging="360"/>
      </w:pPr>
      <w:rPr>
        <w:rFonts w:ascii="Symbol" w:hAnsi="Symbol" w:hint="default"/>
      </w:rPr>
    </w:lvl>
    <w:lvl w:ilvl="1" w:tplc="0C090003">
      <w:start w:val="1"/>
      <w:numFmt w:val="bullet"/>
      <w:lvlText w:val="o"/>
      <w:lvlJc w:val="left"/>
      <w:pPr>
        <w:ind w:left="1667" w:hanging="360"/>
      </w:pPr>
      <w:rPr>
        <w:rFonts w:ascii="Courier New" w:hAnsi="Courier New" w:cs="Courier New" w:hint="default"/>
      </w:rPr>
    </w:lvl>
    <w:lvl w:ilvl="2" w:tplc="0C090005">
      <w:start w:val="1"/>
      <w:numFmt w:val="bullet"/>
      <w:lvlText w:val=""/>
      <w:lvlJc w:val="left"/>
      <w:pPr>
        <w:ind w:left="2387" w:hanging="360"/>
      </w:pPr>
      <w:rPr>
        <w:rFonts w:ascii="Wingdings" w:hAnsi="Wingdings" w:hint="default"/>
      </w:rPr>
    </w:lvl>
    <w:lvl w:ilvl="3" w:tplc="0C090001">
      <w:start w:val="1"/>
      <w:numFmt w:val="bullet"/>
      <w:lvlText w:val=""/>
      <w:lvlJc w:val="left"/>
      <w:pPr>
        <w:ind w:left="3107" w:hanging="360"/>
      </w:pPr>
      <w:rPr>
        <w:rFonts w:ascii="Symbol" w:hAnsi="Symbol" w:hint="default"/>
      </w:rPr>
    </w:lvl>
    <w:lvl w:ilvl="4" w:tplc="0C090003">
      <w:start w:val="1"/>
      <w:numFmt w:val="bullet"/>
      <w:lvlText w:val="o"/>
      <w:lvlJc w:val="left"/>
      <w:pPr>
        <w:ind w:left="3827" w:hanging="360"/>
      </w:pPr>
      <w:rPr>
        <w:rFonts w:ascii="Courier New" w:hAnsi="Courier New" w:cs="Courier New" w:hint="default"/>
      </w:rPr>
    </w:lvl>
    <w:lvl w:ilvl="5" w:tplc="0C090005">
      <w:start w:val="1"/>
      <w:numFmt w:val="bullet"/>
      <w:lvlText w:val=""/>
      <w:lvlJc w:val="left"/>
      <w:pPr>
        <w:ind w:left="4547" w:hanging="360"/>
      </w:pPr>
      <w:rPr>
        <w:rFonts w:ascii="Wingdings" w:hAnsi="Wingdings" w:hint="default"/>
      </w:rPr>
    </w:lvl>
    <w:lvl w:ilvl="6" w:tplc="0C090001">
      <w:start w:val="1"/>
      <w:numFmt w:val="bullet"/>
      <w:lvlText w:val=""/>
      <w:lvlJc w:val="left"/>
      <w:pPr>
        <w:ind w:left="5267" w:hanging="360"/>
      </w:pPr>
      <w:rPr>
        <w:rFonts w:ascii="Symbol" w:hAnsi="Symbol" w:hint="default"/>
      </w:rPr>
    </w:lvl>
    <w:lvl w:ilvl="7" w:tplc="0C090003">
      <w:start w:val="1"/>
      <w:numFmt w:val="bullet"/>
      <w:lvlText w:val="o"/>
      <w:lvlJc w:val="left"/>
      <w:pPr>
        <w:ind w:left="5987" w:hanging="360"/>
      </w:pPr>
      <w:rPr>
        <w:rFonts w:ascii="Courier New" w:hAnsi="Courier New" w:cs="Courier New" w:hint="default"/>
      </w:rPr>
    </w:lvl>
    <w:lvl w:ilvl="8" w:tplc="0C090005">
      <w:start w:val="1"/>
      <w:numFmt w:val="bullet"/>
      <w:lvlText w:val=""/>
      <w:lvlJc w:val="left"/>
      <w:pPr>
        <w:ind w:left="6707" w:hanging="360"/>
      </w:pPr>
      <w:rPr>
        <w:rFonts w:ascii="Wingdings" w:hAnsi="Wingdings" w:hint="default"/>
      </w:rPr>
    </w:lvl>
  </w:abstractNum>
  <w:abstractNum w:abstractNumId="13">
    <w:nsid w:val="304804C7"/>
    <w:multiLevelType w:val="hybridMultilevel"/>
    <w:tmpl w:val="FADA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1"/>
  </w:num>
  <w:num w:numId="14">
    <w:abstractNumId w:val="1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E4E"/>
    <w:rsid w:val="00066E4E"/>
    <w:rsid w:val="00170164"/>
    <w:rsid w:val="001838A6"/>
    <w:rsid w:val="002273BB"/>
    <w:rsid w:val="002765C5"/>
    <w:rsid w:val="003B15B9"/>
    <w:rsid w:val="003C142C"/>
    <w:rsid w:val="004224A8"/>
    <w:rsid w:val="004D7D3A"/>
    <w:rsid w:val="00537181"/>
    <w:rsid w:val="00590E7C"/>
    <w:rsid w:val="005975D0"/>
    <w:rsid w:val="005A15AE"/>
    <w:rsid w:val="00652B10"/>
    <w:rsid w:val="0065571B"/>
    <w:rsid w:val="006B2959"/>
    <w:rsid w:val="007C627E"/>
    <w:rsid w:val="009411C5"/>
    <w:rsid w:val="00954875"/>
    <w:rsid w:val="00A20830"/>
    <w:rsid w:val="00AE4423"/>
    <w:rsid w:val="00B0126A"/>
    <w:rsid w:val="00BD216A"/>
    <w:rsid w:val="00C34926"/>
    <w:rsid w:val="00CF6CE9"/>
    <w:rsid w:val="00D607CA"/>
    <w:rsid w:val="00D7256E"/>
    <w:rsid w:val="00E25340"/>
    <w:rsid w:val="00E734BA"/>
    <w:rsid w:val="00ED22B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5F2CB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42C"/>
    <w:pPr>
      <w:spacing w:before="120" w:after="360"/>
      <w:ind w:left="227"/>
    </w:pPr>
    <w:rPr>
      <w:rFonts w:ascii="Arial" w:hAnsi="Arial"/>
      <w:color w:val="0D0D0D" w:themeColor="text1" w:themeTint="F2"/>
      <w:sz w:val="22"/>
      <w:szCs w:val="22"/>
    </w:rPr>
  </w:style>
  <w:style w:type="paragraph" w:styleId="Heading1">
    <w:name w:val="heading 1"/>
    <w:next w:val="Normal"/>
    <w:link w:val="Heading1Char"/>
    <w:uiPriority w:val="9"/>
    <w:qFormat/>
    <w:rsid w:val="00590E7C"/>
    <w:pPr>
      <w:keepNext/>
      <w:keepLines/>
      <w:spacing w:after="720"/>
      <w:outlineLvl w:val="0"/>
    </w:pPr>
    <w:rPr>
      <w:rFonts w:ascii="Arial" w:eastAsiaTheme="majorEastAsia" w:hAnsi="Arial" w:cstheme="majorBidi"/>
      <w:b/>
      <w:bCs/>
      <w:color w:val="008EC9"/>
      <w:sz w:val="32"/>
      <w:szCs w:val="32"/>
    </w:rPr>
  </w:style>
  <w:style w:type="paragraph" w:styleId="Heading2">
    <w:name w:val="heading 2"/>
    <w:next w:val="Normal"/>
    <w:link w:val="Heading2Char"/>
    <w:uiPriority w:val="9"/>
    <w:unhideWhenUsed/>
    <w:qFormat/>
    <w:rsid w:val="00537181"/>
    <w:pPr>
      <w:keepNext/>
      <w:keepLines/>
      <w:spacing w:before="120" w:after="360"/>
      <w:outlineLvl w:val="1"/>
    </w:pPr>
    <w:rPr>
      <w:rFonts w:ascii="Arial" w:eastAsiaTheme="majorEastAsia" w:hAnsi="Arial" w:cstheme="majorBidi"/>
      <w:b/>
      <w:bCs/>
      <w:color w:val="0D0D0D" w:themeColor="text1" w:themeTint="F2"/>
      <w:szCs w:val="22"/>
    </w:rPr>
  </w:style>
  <w:style w:type="paragraph" w:styleId="Heading3">
    <w:name w:val="heading 3"/>
    <w:basedOn w:val="Normal"/>
    <w:next w:val="Normal"/>
    <w:link w:val="Heading3Char"/>
    <w:uiPriority w:val="9"/>
    <w:unhideWhenUsed/>
    <w:qFormat/>
    <w:rsid w:val="00ED22BA"/>
    <w:pPr>
      <w:keepNext/>
      <w:keepLines/>
      <w:spacing w:before="20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ED22B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D22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22BA"/>
    <w:rPr>
      <w:rFonts w:ascii="Arial" w:eastAsiaTheme="majorEastAsia" w:hAnsi="Arial" w:cstheme="majorBidi"/>
      <w:color w:val="000000" w:themeColor="text1"/>
    </w:rPr>
  </w:style>
  <w:style w:type="paragraph" w:styleId="Footer">
    <w:name w:val="footer"/>
    <w:basedOn w:val="Normal"/>
    <w:link w:val="FooterChar"/>
    <w:uiPriority w:val="99"/>
    <w:unhideWhenUsed/>
    <w:rsid w:val="00ED22BA"/>
    <w:pPr>
      <w:tabs>
        <w:tab w:val="center" w:pos="4320"/>
        <w:tab w:val="right" w:pos="8640"/>
      </w:tabs>
    </w:pPr>
  </w:style>
  <w:style w:type="character" w:customStyle="1" w:styleId="FooterChar">
    <w:name w:val="Footer Char"/>
    <w:basedOn w:val="DefaultParagraphFont"/>
    <w:link w:val="Footer"/>
    <w:uiPriority w:val="99"/>
    <w:rsid w:val="00ED22BA"/>
  </w:style>
  <w:style w:type="character" w:styleId="PageNumber">
    <w:name w:val="page number"/>
    <w:basedOn w:val="DefaultParagraphFont"/>
    <w:uiPriority w:val="99"/>
    <w:semiHidden/>
    <w:unhideWhenUsed/>
    <w:rsid w:val="00ED22BA"/>
  </w:style>
  <w:style w:type="character" w:customStyle="1" w:styleId="Heading2Char">
    <w:name w:val="Heading 2 Char"/>
    <w:basedOn w:val="DefaultParagraphFont"/>
    <w:link w:val="Heading2"/>
    <w:uiPriority w:val="9"/>
    <w:rsid w:val="00537181"/>
    <w:rPr>
      <w:rFonts w:ascii="Arial" w:eastAsiaTheme="majorEastAsia" w:hAnsi="Arial" w:cstheme="majorBidi"/>
      <w:b/>
      <w:bCs/>
      <w:color w:val="0D0D0D" w:themeColor="text1" w:themeTint="F2"/>
      <w:szCs w:val="22"/>
    </w:rPr>
  </w:style>
  <w:style w:type="character" w:customStyle="1" w:styleId="Heading1Char">
    <w:name w:val="Heading 1 Char"/>
    <w:basedOn w:val="DefaultParagraphFont"/>
    <w:link w:val="Heading1"/>
    <w:uiPriority w:val="9"/>
    <w:rsid w:val="00590E7C"/>
    <w:rPr>
      <w:rFonts w:ascii="Arial" w:eastAsiaTheme="majorEastAsia" w:hAnsi="Arial" w:cstheme="majorBidi"/>
      <w:b/>
      <w:bCs/>
      <w:color w:val="008EC9"/>
      <w:sz w:val="32"/>
      <w:szCs w:val="32"/>
    </w:rPr>
  </w:style>
  <w:style w:type="character" w:customStyle="1" w:styleId="Heading4Char">
    <w:name w:val="Heading 4 Char"/>
    <w:basedOn w:val="DefaultParagraphFont"/>
    <w:link w:val="Heading4"/>
    <w:uiPriority w:val="9"/>
    <w:rsid w:val="00ED22B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ED22BA"/>
    <w:rPr>
      <w:rFonts w:asciiTheme="majorHAnsi" w:eastAsiaTheme="majorEastAsia" w:hAnsiTheme="majorHAnsi" w:cstheme="majorBidi"/>
      <w:color w:val="243F60" w:themeColor="accent1" w:themeShade="7F"/>
      <w:sz w:val="22"/>
      <w:szCs w:val="22"/>
    </w:rPr>
  </w:style>
  <w:style w:type="paragraph" w:styleId="BalloonText">
    <w:name w:val="Balloon Text"/>
    <w:basedOn w:val="Normal"/>
    <w:link w:val="BalloonTextChar"/>
    <w:uiPriority w:val="99"/>
    <w:semiHidden/>
    <w:unhideWhenUsed/>
    <w:rsid w:val="00066E4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6E4E"/>
    <w:rPr>
      <w:rFonts w:ascii="Lucida Grande" w:hAnsi="Lucida Grande" w:cs="Lucida Grande"/>
      <w:color w:val="0D0D0D" w:themeColor="text1" w:themeTint="F2"/>
      <w:sz w:val="18"/>
      <w:szCs w:val="18"/>
    </w:rPr>
  </w:style>
  <w:style w:type="paragraph" w:styleId="ListNumber">
    <w:name w:val="List Number"/>
    <w:uiPriority w:val="99"/>
    <w:unhideWhenUsed/>
    <w:rsid w:val="00E734BA"/>
    <w:pPr>
      <w:numPr>
        <w:numId w:val="7"/>
      </w:numPr>
      <w:spacing w:before="360"/>
    </w:pPr>
    <w:rPr>
      <w:rFonts w:ascii="Arial" w:hAnsi="Arial"/>
      <w:b/>
      <w:color w:val="0D0D0D" w:themeColor="text1" w:themeTint="F2"/>
    </w:rPr>
  </w:style>
  <w:style w:type="paragraph" w:customStyle="1" w:styleId="Introductionemphasis">
    <w:name w:val="Introduction/emphasis"/>
    <w:qFormat/>
    <w:rsid w:val="00537181"/>
    <w:pPr>
      <w:spacing w:before="120" w:after="240"/>
    </w:pPr>
    <w:rPr>
      <w:rFonts w:ascii="Arial" w:hAnsi="Arial"/>
      <w:color w:val="000000" w:themeColor="text1"/>
    </w:rPr>
  </w:style>
  <w:style w:type="paragraph" w:customStyle="1" w:styleId="Bullets">
    <w:name w:val="Bullets"/>
    <w:qFormat/>
    <w:rsid w:val="00AE4423"/>
    <w:pPr>
      <w:numPr>
        <w:numId w:val="13"/>
      </w:numPr>
      <w:spacing w:before="100" w:beforeAutospacing="1" w:after="120"/>
      <w:ind w:left="714" w:hanging="357"/>
    </w:pPr>
    <w:rPr>
      <w:rFonts w:ascii="Arial" w:hAnsi="Arial"/>
      <w:color w:val="0D0D0D" w:themeColor="text1" w:themeTint="F2"/>
      <w:sz w:val="22"/>
      <w:szCs w:val="22"/>
    </w:rPr>
  </w:style>
  <w:style w:type="paragraph" w:styleId="ListParagraph">
    <w:name w:val="List Paragraph"/>
    <w:basedOn w:val="Normal"/>
    <w:uiPriority w:val="34"/>
    <w:qFormat/>
    <w:rsid w:val="004D7D3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42C"/>
    <w:pPr>
      <w:spacing w:before="120" w:after="360"/>
      <w:ind w:left="227"/>
    </w:pPr>
    <w:rPr>
      <w:rFonts w:ascii="Arial" w:hAnsi="Arial"/>
      <w:color w:val="0D0D0D" w:themeColor="text1" w:themeTint="F2"/>
      <w:sz w:val="22"/>
      <w:szCs w:val="22"/>
    </w:rPr>
  </w:style>
  <w:style w:type="paragraph" w:styleId="Heading1">
    <w:name w:val="heading 1"/>
    <w:next w:val="Normal"/>
    <w:link w:val="Heading1Char"/>
    <w:uiPriority w:val="9"/>
    <w:qFormat/>
    <w:rsid w:val="00590E7C"/>
    <w:pPr>
      <w:keepNext/>
      <w:keepLines/>
      <w:spacing w:after="720"/>
      <w:outlineLvl w:val="0"/>
    </w:pPr>
    <w:rPr>
      <w:rFonts w:ascii="Arial" w:eastAsiaTheme="majorEastAsia" w:hAnsi="Arial" w:cstheme="majorBidi"/>
      <w:b/>
      <w:bCs/>
      <w:color w:val="008EC9"/>
      <w:sz w:val="32"/>
      <w:szCs w:val="32"/>
    </w:rPr>
  </w:style>
  <w:style w:type="paragraph" w:styleId="Heading2">
    <w:name w:val="heading 2"/>
    <w:next w:val="Normal"/>
    <w:link w:val="Heading2Char"/>
    <w:uiPriority w:val="9"/>
    <w:unhideWhenUsed/>
    <w:qFormat/>
    <w:rsid w:val="00537181"/>
    <w:pPr>
      <w:keepNext/>
      <w:keepLines/>
      <w:spacing w:before="120" w:after="360"/>
      <w:outlineLvl w:val="1"/>
    </w:pPr>
    <w:rPr>
      <w:rFonts w:ascii="Arial" w:eastAsiaTheme="majorEastAsia" w:hAnsi="Arial" w:cstheme="majorBidi"/>
      <w:b/>
      <w:bCs/>
      <w:color w:val="0D0D0D" w:themeColor="text1" w:themeTint="F2"/>
      <w:szCs w:val="22"/>
    </w:rPr>
  </w:style>
  <w:style w:type="paragraph" w:styleId="Heading3">
    <w:name w:val="heading 3"/>
    <w:basedOn w:val="Normal"/>
    <w:next w:val="Normal"/>
    <w:link w:val="Heading3Char"/>
    <w:uiPriority w:val="9"/>
    <w:unhideWhenUsed/>
    <w:qFormat/>
    <w:rsid w:val="00ED22BA"/>
    <w:pPr>
      <w:keepNext/>
      <w:keepLines/>
      <w:spacing w:before="20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ED22B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D22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22BA"/>
    <w:rPr>
      <w:rFonts w:ascii="Arial" w:eastAsiaTheme="majorEastAsia" w:hAnsi="Arial" w:cstheme="majorBidi"/>
      <w:color w:val="000000" w:themeColor="text1"/>
    </w:rPr>
  </w:style>
  <w:style w:type="paragraph" w:styleId="Footer">
    <w:name w:val="footer"/>
    <w:basedOn w:val="Normal"/>
    <w:link w:val="FooterChar"/>
    <w:uiPriority w:val="99"/>
    <w:unhideWhenUsed/>
    <w:rsid w:val="00ED22BA"/>
    <w:pPr>
      <w:tabs>
        <w:tab w:val="center" w:pos="4320"/>
        <w:tab w:val="right" w:pos="8640"/>
      </w:tabs>
    </w:pPr>
  </w:style>
  <w:style w:type="character" w:customStyle="1" w:styleId="FooterChar">
    <w:name w:val="Footer Char"/>
    <w:basedOn w:val="DefaultParagraphFont"/>
    <w:link w:val="Footer"/>
    <w:uiPriority w:val="99"/>
    <w:rsid w:val="00ED22BA"/>
  </w:style>
  <w:style w:type="character" w:styleId="PageNumber">
    <w:name w:val="page number"/>
    <w:basedOn w:val="DefaultParagraphFont"/>
    <w:uiPriority w:val="99"/>
    <w:semiHidden/>
    <w:unhideWhenUsed/>
    <w:rsid w:val="00ED22BA"/>
  </w:style>
  <w:style w:type="character" w:customStyle="1" w:styleId="Heading2Char">
    <w:name w:val="Heading 2 Char"/>
    <w:basedOn w:val="DefaultParagraphFont"/>
    <w:link w:val="Heading2"/>
    <w:uiPriority w:val="9"/>
    <w:rsid w:val="00537181"/>
    <w:rPr>
      <w:rFonts w:ascii="Arial" w:eastAsiaTheme="majorEastAsia" w:hAnsi="Arial" w:cstheme="majorBidi"/>
      <w:b/>
      <w:bCs/>
      <w:color w:val="0D0D0D" w:themeColor="text1" w:themeTint="F2"/>
      <w:szCs w:val="22"/>
    </w:rPr>
  </w:style>
  <w:style w:type="character" w:customStyle="1" w:styleId="Heading1Char">
    <w:name w:val="Heading 1 Char"/>
    <w:basedOn w:val="DefaultParagraphFont"/>
    <w:link w:val="Heading1"/>
    <w:uiPriority w:val="9"/>
    <w:rsid w:val="00590E7C"/>
    <w:rPr>
      <w:rFonts w:ascii="Arial" w:eastAsiaTheme="majorEastAsia" w:hAnsi="Arial" w:cstheme="majorBidi"/>
      <w:b/>
      <w:bCs/>
      <w:color w:val="008EC9"/>
      <w:sz w:val="32"/>
      <w:szCs w:val="32"/>
    </w:rPr>
  </w:style>
  <w:style w:type="character" w:customStyle="1" w:styleId="Heading4Char">
    <w:name w:val="Heading 4 Char"/>
    <w:basedOn w:val="DefaultParagraphFont"/>
    <w:link w:val="Heading4"/>
    <w:uiPriority w:val="9"/>
    <w:rsid w:val="00ED22B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ED22BA"/>
    <w:rPr>
      <w:rFonts w:asciiTheme="majorHAnsi" w:eastAsiaTheme="majorEastAsia" w:hAnsiTheme="majorHAnsi" w:cstheme="majorBidi"/>
      <w:color w:val="243F60" w:themeColor="accent1" w:themeShade="7F"/>
      <w:sz w:val="22"/>
      <w:szCs w:val="22"/>
    </w:rPr>
  </w:style>
  <w:style w:type="paragraph" w:styleId="BalloonText">
    <w:name w:val="Balloon Text"/>
    <w:basedOn w:val="Normal"/>
    <w:link w:val="BalloonTextChar"/>
    <w:uiPriority w:val="99"/>
    <w:semiHidden/>
    <w:unhideWhenUsed/>
    <w:rsid w:val="00066E4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6E4E"/>
    <w:rPr>
      <w:rFonts w:ascii="Lucida Grande" w:hAnsi="Lucida Grande" w:cs="Lucida Grande"/>
      <w:color w:val="0D0D0D" w:themeColor="text1" w:themeTint="F2"/>
      <w:sz w:val="18"/>
      <w:szCs w:val="18"/>
    </w:rPr>
  </w:style>
  <w:style w:type="paragraph" w:styleId="ListNumber">
    <w:name w:val="List Number"/>
    <w:uiPriority w:val="99"/>
    <w:unhideWhenUsed/>
    <w:rsid w:val="00E734BA"/>
    <w:pPr>
      <w:numPr>
        <w:numId w:val="7"/>
      </w:numPr>
      <w:spacing w:before="360"/>
    </w:pPr>
    <w:rPr>
      <w:rFonts w:ascii="Arial" w:hAnsi="Arial"/>
      <w:b/>
      <w:color w:val="0D0D0D" w:themeColor="text1" w:themeTint="F2"/>
    </w:rPr>
  </w:style>
  <w:style w:type="paragraph" w:customStyle="1" w:styleId="Introductionemphasis">
    <w:name w:val="Introduction/emphasis"/>
    <w:qFormat/>
    <w:rsid w:val="00537181"/>
    <w:pPr>
      <w:spacing w:before="120" w:after="240"/>
    </w:pPr>
    <w:rPr>
      <w:rFonts w:ascii="Arial" w:hAnsi="Arial"/>
      <w:color w:val="000000" w:themeColor="text1"/>
    </w:rPr>
  </w:style>
  <w:style w:type="paragraph" w:customStyle="1" w:styleId="Bullets">
    <w:name w:val="Bullets"/>
    <w:qFormat/>
    <w:rsid w:val="00AE4423"/>
    <w:pPr>
      <w:numPr>
        <w:numId w:val="13"/>
      </w:numPr>
      <w:spacing w:before="100" w:beforeAutospacing="1" w:after="120"/>
      <w:ind w:left="714" w:hanging="357"/>
    </w:pPr>
    <w:rPr>
      <w:rFonts w:ascii="Arial" w:hAnsi="Arial"/>
      <w:color w:val="0D0D0D" w:themeColor="text1" w:themeTint="F2"/>
      <w:sz w:val="22"/>
      <w:szCs w:val="22"/>
    </w:rPr>
  </w:style>
  <w:style w:type="paragraph" w:styleId="ListParagraph">
    <w:name w:val="List Paragraph"/>
    <w:basedOn w:val="Normal"/>
    <w:uiPriority w:val="34"/>
    <w:qFormat/>
    <w:rsid w:val="004D7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3288">
      <w:bodyDiv w:val="1"/>
      <w:marLeft w:val="0"/>
      <w:marRight w:val="0"/>
      <w:marTop w:val="0"/>
      <w:marBottom w:val="0"/>
      <w:divBdr>
        <w:top w:val="none" w:sz="0" w:space="0" w:color="auto"/>
        <w:left w:val="none" w:sz="0" w:space="0" w:color="auto"/>
        <w:bottom w:val="none" w:sz="0" w:space="0" w:color="auto"/>
        <w:right w:val="none" w:sz="0" w:space="0" w:color="auto"/>
      </w:divBdr>
    </w:div>
    <w:div w:id="575629631">
      <w:bodyDiv w:val="1"/>
      <w:marLeft w:val="0"/>
      <w:marRight w:val="0"/>
      <w:marTop w:val="0"/>
      <w:marBottom w:val="0"/>
      <w:divBdr>
        <w:top w:val="none" w:sz="0" w:space="0" w:color="auto"/>
        <w:left w:val="none" w:sz="0" w:space="0" w:color="auto"/>
        <w:bottom w:val="none" w:sz="0" w:space="0" w:color="auto"/>
        <w:right w:val="none" w:sz="0" w:space="0" w:color="auto"/>
      </w:divBdr>
    </w:div>
    <w:div w:id="16859353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E48CC47F8ACE4CAE6533B2A2B19F9E" ma:contentTypeVersion="12" ma:contentTypeDescription="Create a new document." ma:contentTypeScope="" ma:versionID="9e65361d5670f18a0dd8fb29b79c1672">
  <xsd:schema xmlns:xsd="http://www.w3.org/2001/XMLSchema" xmlns:xs="http://www.w3.org/2001/XMLSchema" xmlns:p="http://schemas.microsoft.com/office/2006/metadata/properties" xmlns:ns2="52b8cfa2-273a-464d-b955-797e1de165ab" xmlns:ns3="d37876c9-5aaf-4d95-a1ba-320e8798db9e" targetNamespace="http://schemas.microsoft.com/office/2006/metadata/properties" ma:root="true" ma:fieldsID="04544a0f39339b7d34d2016117438b06" ns2:_="" ns3:_="">
    <xsd:import namespace="52b8cfa2-273a-464d-b955-797e1de165ab"/>
    <xsd:import namespace="d37876c9-5aaf-4d95-a1ba-320e8798db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8cfa2-273a-464d-b955-797e1de16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876c9-5aaf-4d95-a1ba-320e8798db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C154ED-8332-0F48-81B2-74DBA926231B}">
  <ds:schemaRefs>
    <ds:schemaRef ds:uri="http://schemas.openxmlformats.org/officeDocument/2006/bibliography"/>
  </ds:schemaRefs>
</ds:datastoreItem>
</file>

<file path=customXml/itemProps2.xml><?xml version="1.0" encoding="utf-8"?>
<ds:datastoreItem xmlns:ds="http://schemas.openxmlformats.org/officeDocument/2006/customXml" ds:itemID="{85BA13E5-8334-48E3-AF7D-FF3C36E1206B}"/>
</file>

<file path=customXml/itemProps3.xml><?xml version="1.0" encoding="utf-8"?>
<ds:datastoreItem xmlns:ds="http://schemas.openxmlformats.org/officeDocument/2006/customXml" ds:itemID="{218474ED-D2A3-4CE1-A4DA-92F3D8E2BD81}"/>
</file>

<file path=customXml/itemProps4.xml><?xml version="1.0" encoding="utf-8"?>
<ds:datastoreItem xmlns:ds="http://schemas.openxmlformats.org/officeDocument/2006/customXml" ds:itemID="{7D08706B-7C03-42F0-86D9-0BA8D82CB3CC}"/>
</file>

<file path=docProps/app.xml><?xml version="1.0" encoding="utf-8"?>
<Properties xmlns="http://schemas.openxmlformats.org/officeDocument/2006/extended-properties" xmlns:vt="http://schemas.openxmlformats.org/officeDocument/2006/docPropsVTypes">
  <Template>Normal.dotm</Template>
  <TotalTime>6</TotalTime>
  <Pages>2</Pages>
  <Words>367</Words>
  <Characters>2093</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dc:creator>
  <cp:lastModifiedBy>Patrick Williamson-Hill</cp:lastModifiedBy>
  <cp:revision>3</cp:revision>
  <dcterms:created xsi:type="dcterms:W3CDTF">2019-06-04T09:51:00Z</dcterms:created>
  <dcterms:modified xsi:type="dcterms:W3CDTF">2019-06-04T09:58:00Z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0x010100ABE48CC47F8ACE4CAE6533B2A2B19F9E</vt:lpwstr>
  </property>
</Properties>
</file>